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831EC" w14:textId="6F722494" w:rsidR="000F7E4D" w:rsidRPr="000F7E4D" w:rsidRDefault="000F7E4D" w:rsidP="000F7E4D">
      <w:p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0F7E4D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The goal is to keep healthcare workers safe by promoting safety awareness. </w:t>
      </w:r>
      <w:proofErr w:type="gramStart"/>
      <w:r w:rsidR="00C54357" w:rsidRPr="000F7E4D">
        <w:rPr>
          <w:rFonts w:ascii="Poppins Light" w:hAnsi="Poppins Light" w:cs="Poppins Light"/>
          <w:color w:val="404040" w:themeColor="text1" w:themeTint="BF"/>
          <w:sz w:val="20"/>
          <w:szCs w:val="20"/>
        </w:rPr>
        <w:t>Every</w:t>
      </w:r>
      <w:r w:rsid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 </w:t>
      </w:r>
      <w:r w:rsidR="00C54357" w:rsidRPr="000F7E4D">
        <w:rPr>
          <w:rFonts w:ascii="Poppins Light" w:hAnsi="Poppins Light" w:cs="Poppins Light"/>
          <w:color w:val="404040" w:themeColor="text1" w:themeTint="BF"/>
          <w:sz w:val="20"/>
          <w:szCs w:val="20"/>
        </w:rPr>
        <w:t>day</w:t>
      </w:r>
      <w:proofErr w:type="gramEnd"/>
      <w:r w:rsidRPr="000F7E4D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 slips, trips, and falls seriously injure more people than any other type of accident, outside of automobile accidents. Look for these common hazards and take time for these simple precautions:</w:t>
      </w:r>
    </w:p>
    <w:p w14:paraId="03DFE508" w14:textId="77777777" w:rsidR="000F7E4D" w:rsidRPr="00C54357" w:rsidRDefault="000F7E4D" w:rsidP="000F7E4D">
      <w:pPr>
        <w:rPr>
          <w:rFonts w:ascii="Poppins Light" w:hAnsi="Poppins Light" w:cs="Poppins Light"/>
          <w:b/>
          <w:bCs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b/>
          <w:bCs/>
          <w:color w:val="404040" w:themeColor="text1" w:themeTint="BF"/>
          <w:sz w:val="20"/>
          <w:szCs w:val="20"/>
        </w:rPr>
        <w:t>Slippery Surfaces</w:t>
      </w:r>
    </w:p>
    <w:p w14:paraId="3F622385" w14:textId="1BE1F60D" w:rsidR="000F7E4D" w:rsidRPr="00C54357" w:rsidRDefault="000F7E4D" w:rsidP="00C54357">
      <w:pPr>
        <w:pStyle w:val="ListParagraph"/>
        <w:numPr>
          <w:ilvl w:val="0"/>
          <w:numId w:val="5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Beware of wet or soiled floors, especially in the lobby, hallways, patient rooms, and the cafeteria. </w:t>
      </w:r>
    </w:p>
    <w:p w14:paraId="32F98753" w14:textId="5CFBEB3B" w:rsidR="000F7E4D" w:rsidRPr="00C54357" w:rsidRDefault="000F7E4D" w:rsidP="00C54357">
      <w:pPr>
        <w:pStyle w:val="ListParagraph"/>
        <w:numPr>
          <w:ilvl w:val="1"/>
          <w:numId w:val="5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Clean up spills immediately when you can or get help.</w:t>
      </w:r>
    </w:p>
    <w:p w14:paraId="29C9451C" w14:textId="0268A6FA" w:rsidR="000F7E4D" w:rsidRPr="00C54357" w:rsidRDefault="000F7E4D" w:rsidP="00C54357">
      <w:pPr>
        <w:pStyle w:val="ListParagraph"/>
        <w:numPr>
          <w:ilvl w:val="1"/>
          <w:numId w:val="5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Place warning signs in front of the wet area or get someone to do it.</w:t>
      </w:r>
    </w:p>
    <w:p w14:paraId="296D015D" w14:textId="716234F8" w:rsidR="000F7E4D" w:rsidRPr="00C54357" w:rsidRDefault="000F7E4D" w:rsidP="00C54357">
      <w:pPr>
        <w:pStyle w:val="ListParagraph"/>
        <w:numPr>
          <w:ilvl w:val="0"/>
          <w:numId w:val="5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During rainy or icy weather:</w:t>
      </w:r>
    </w:p>
    <w:p w14:paraId="55DA1D7B" w14:textId="3D8DF7A4" w:rsidR="000F7E4D" w:rsidRPr="00C54357" w:rsidRDefault="000F7E4D" w:rsidP="00C54357">
      <w:pPr>
        <w:pStyle w:val="ListParagraph"/>
        <w:numPr>
          <w:ilvl w:val="1"/>
          <w:numId w:val="5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Wipe off shoes on mats provided in lobby and at entrances.</w:t>
      </w:r>
    </w:p>
    <w:p w14:paraId="2BA9E993" w14:textId="71035612" w:rsidR="000F7E4D" w:rsidRPr="00C54357" w:rsidRDefault="000F7E4D" w:rsidP="00C54357">
      <w:pPr>
        <w:pStyle w:val="ListParagraph"/>
        <w:numPr>
          <w:ilvl w:val="1"/>
          <w:numId w:val="5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Encourage employees and visitors to use umbrella covers when provided. </w:t>
      </w:r>
    </w:p>
    <w:p w14:paraId="351EC3FD" w14:textId="77777777" w:rsidR="000F7E4D" w:rsidRPr="00C54357" w:rsidRDefault="000F7E4D" w:rsidP="000F7E4D">
      <w:pPr>
        <w:rPr>
          <w:rFonts w:ascii="Poppins Light" w:hAnsi="Poppins Light" w:cs="Poppins Light"/>
          <w:b/>
          <w:bCs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b/>
          <w:bCs/>
          <w:color w:val="404040" w:themeColor="text1" w:themeTint="BF"/>
          <w:sz w:val="20"/>
          <w:szCs w:val="20"/>
        </w:rPr>
        <w:t>Tripping Hazards</w:t>
      </w:r>
    </w:p>
    <w:p w14:paraId="7851944D" w14:textId="2AD1E61D" w:rsidR="000F7E4D" w:rsidRPr="00C54357" w:rsidRDefault="000F7E4D" w:rsidP="00C54357">
      <w:pPr>
        <w:pStyle w:val="ListParagraph"/>
        <w:numPr>
          <w:ilvl w:val="0"/>
          <w:numId w:val="6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Keep all cords out of the way or covered. Pay special attention to:</w:t>
      </w:r>
    </w:p>
    <w:p w14:paraId="6CB3548B" w14:textId="2957231B" w:rsidR="000F7E4D" w:rsidRPr="00C54357" w:rsidRDefault="000F7E4D" w:rsidP="00C54357">
      <w:pPr>
        <w:pStyle w:val="ListParagraph"/>
        <w:numPr>
          <w:ilvl w:val="1"/>
          <w:numId w:val="6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IVs in patient rooms</w:t>
      </w:r>
    </w:p>
    <w:p w14:paraId="36BF3B07" w14:textId="5794347A" w:rsidR="000F7E4D" w:rsidRPr="00C54357" w:rsidRDefault="000F7E4D" w:rsidP="00C54357">
      <w:pPr>
        <w:pStyle w:val="ListParagraph"/>
        <w:numPr>
          <w:ilvl w:val="1"/>
          <w:numId w:val="6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Monitors in the ED and OR </w:t>
      </w:r>
    </w:p>
    <w:p w14:paraId="61484FFC" w14:textId="12177790" w:rsidR="000F7E4D" w:rsidRPr="00C54357" w:rsidRDefault="000F7E4D" w:rsidP="00C54357">
      <w:pPr>
        <w:pStyle w:val="ListParagraph"/>
        <w:numPr>
          <w:ilvl w:val="1"/>
          <w:numId w:val="6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Electrical cords in office areas </w:t>
      </w:r>
    </w:p>
    <w:p w14:paraId="2E316B96" w14:textId="60F128B4" w:rsidR="000F7E4D" w:rsidRPr="00C54357" w:rsidRDefault="000F7E4D" w:rsidP="00C54357">
      <w:pPr>
        <w:pStyle w:val="ListParagraph"/>
        <w:numPr>
          <w:ilvl w:val="0"/>
          <w:numId w:val="6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 xml:space="preserve">Keep all desk drawers, file cabinets, and doors closed, specifically in office areas and at nurses’ stations. </w:t>
      </w:r>
    </w:p>
    <w:p w14:paraId="38F928B1" w14:textId="647758CF" w:rsidR="000F7E4D" w:rsidRPr="00C54357" w:rsidRDefault="000F7E4D" w:rsidP="00C54357">
      <w:pPr>
        <w:pStyle w:val="ListParagraph"/>
        <w:numPr>
          <w:ilvl w:val="0"/>
          <w:numId w:val="6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Return patient monitoring and patient transfer equipment to their proper place after use.</w:t>
      </w:r>
    </w:p>
    <w:p w14:paraId="499AE7EA" w14:textId="22B8ECD3" w:rsidR="000F7E4D" w:rsidRPr="00C54357" w:rsidRDefault="000F7E4D" w:rsidP="00C54357">
      <w:pPr>
        <w:pStyle w:val="ListParagraph"/>
        <w:numPr>
          <w:ilvl w:val="0"/>
          <w:numId w:val="6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Watch your step, especially in cluttered or obstructed work areas, areas with uneven surfaces, on sidewalks, and in parking lots and garages.</w:t>
      </w:r>
    </w:p>
    <w:p w14:paraId="19E02778" w14:textId="77777777" w:rsidR="000F7E4D" w:rsidRPr="00C54357" w:rsidRDefault="000F7E4D" w:rsidP="000F7E4D">
      <w:pPr>
        <w:rPr>
          <w:rFonts w:ascii="Poppins Light" w:hAnsi="Poppins Light" w:cs="Poppins Light"/>
          <w:b/>
          <w:bCs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b/>
          <w:bCs/>
          <w:color w:val="404040" w:themeColor="text1" w:themeTint="BF"/>
          <w:sz w:val="20"/>
          <w:szCs w:val="20"/>
        </w:rPr>
        <w:t>Footwear</w:t>
      </w:r>
    </w:p>
    <w:p w14:paraId="4756F3B2" w14:textId="3D1F55B6" w:rsidR="000F7E4D" w:rsidRPr="00C54357" w:rsidRDefault="000F7E4D" w:rsidP="00C54357">
      <w:pPr>
        <w:pStyle w:val="ListParagraph"/>
        <w:numPr>
          <w:ilvl w:val="0"/>
          <w:numId w:val="7"/>
        </w:numPr>
        <w:rPr>
          <w:rFonts w:ascii="Poppins Light" w:hAnsi="Poppins Light" w:cs="Poppins Light"/>
          <w:color w:val="404040" w:themeColor="text1" w:themeTint="BF"/>
          <w:sz w:val="20"/>
          <w:szCs w:val="20"/>
        </w:r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Wear shoes with slip-resistant soles, particularly in patient care areas and in the cafeteria.</w:t>
      </w:r>
    </w:p>
    <w:p w14:paraId="1BC6E0E0" w14:textId="78B39D6C" w:rsidR="00C6219C" w:rsidRPr="000F7E4D" w:rsidRDefault="000F7E4D" w:rsidP="00C54357">
      <w:pPr>
        <w:pStyle w:val="ListParagraph"/>
        <w:numPr>
          <w:ilvl w:val="1"/>
          <w:numId w:val="7"/>
        </w:numPr>
      </w:pPr>
      <w:r w:rsidRPr="00C54357">
        <w:rPr>
          <w:rFonts w:ascii="Poppins Light" w:hAnsi="Poppins Light" w:cs="Poppins Light"/>
          <w:color w:val="404040" w:themeColor="text1" w:themeTint="BF"/>
          <w:sz w:val="20"/>
          <w:szCs w:val="20"/>
        </w:rPr>
        <w:t>Avoid high-heeled shoes, smooth soles, and clogs.</w:t>
      </w:r>
    </w:p>
    <w:sectPr w:rsidR="00C6219C" w:rsidRPr="000F7E4D" w:rsidSect="00ED0825">
      <w:headerReference w:type="default" r:id="rId10"/>
      <w:footerReference w:type="default" r:id="rId11"/>
      <w:pgSz w:w="12240" w:h="15840"/>
      <w:pgMar w:top="225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D0CA8" w14:textId="77777777" w:rsidR="002E55B9" w:rsidRDefault="002E55B9" w:rsidP="00C6219C">
      <w:pPr>
        <w:spacing w:after="0" w:line="240" w:lineRule="auto"/>
      </w:pPr>
      <w:r>
        <w:separator/>
      </w:r>
    </w:p>
  </w:endnote>
  <w:endnote w:type="continuationSeparator" w:id="0">
    <w:p w14:paraId="4038E940" w14:textId="77777777" w:rsidR="002E55B9" w:rsidRDefault="002E55B9" w:rsidP="00C6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E8E4CE-DDDE-4F0A-9448-8EC6B4267F46}"/>
    <w:embedBold r:id="rId2" w:fontKey="{17CE62F2-F0A4-48AE-85DE-79F1BE0F1B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33CE7E8-7CBE-4CBA-9974-8127CD0175BC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3342932D-14E7-4FCD-B38B-548F826E0A50}"/>
    <w:embedBold r:id="rId5" w:fontKey="{F1FC9D4A-F6C3-4388-A813-A5417F51F04F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6" w:fontKey="{BE3ACC94-EF2D-4B08-AC78-03418C73E2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E7A1375-F814-4BB4-B1FA-6126C6CD8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F859D" w14:textId="02B1BF69" w:rsidR="000C5722" w:rsidRDefault="001A2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D0FB33" wp14:editId="6441B4C8">
              <wp:simplePos x="0" y="0"/>
              <wp:positionH relativeFrom="column">
                <wp:posOffset>2469515</wp:posOffset>
              </wp:positionH>
              <wp:positionV relativeFrom="paragraph">
                <wp:posOffset>-654050</wp:posOffset>
              </wp:positionV>
              <wp:extent cx="5761990" cy="2121535"/>
              <wp:effectExtent l="0" t="266700" r="0" b="259715"/>
              <wp:wrapNone/>
              <wp:docPr id="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93758">
                        <a:off x="0" y="0"/>
                        <a:ext cx="5761990" cy="212153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1F35DC5" id="Oval 19" o:spid="_x0000_s1026" style="position:absolute;margin-left:194.45pt;margin-top:-51.5pt;width:453.7pt;height:167.05pt;rotation:-10990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" fillcolor="window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2DE41283" wp14:editId="7808BE16">
          <wp:simplePos x="0" y="0"/>
          <wp:positionH relativeFrom="column">
            <wp:posOffset>4696460</wp:posOffset>
          </wp:positionH>
          <wp:positionV relativeFrom="paragraph">
            <wp:posOffset>-174625</wp:posOffset>
          </wp:positionV>
          <wp:extent cx="1718310" cy="514985"/>
          <wp:effectExtent l="0" t="0" r="0" b="0"/>
          <wp:wrapNone/>
          <wp:docPr id="11870106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31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F6A57" w14:textId="77777777" w:rsidR="002E55B9" w:rsidRDefault="002E55B9" w:rsidP="00C6219C">
      <w:pPr>
        <w:spacing w:after="0" w:line="240" w:lineRule="auto"/>
      </w:pPr>
      <w:r>
        <w:separator/>
      </w:r>
    </w:p>
  </w:footnote>
  <w:footnote w:type="continuationSeparator" w:id="0">
    <w:p w14:paraId="73806B98" w14:textId="77777777" w:rsidR="002E55B9" w:rsidRDefault="002E55B9" w:rsidP="00C6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E9EC0" w14:textId="3BD914FD" w:rsidR="00D93B2B" w:rsidRDefault="00935A01">
    <w:pPr>
      <w:pStyle w:val="Header"/>
    </w:pPr>
    <w:r w:rsidRPr="00935A01">
      <w:rPr>
        <w:rFonts w:ascii="Poppins Light" w:hAnsi="Poppins Light" w:cs="Poppins Light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070E59" wp14:editId="150E3584">
              <wp:simplePos x="0" y="0"/>
              <wp:positionH relativeFrom="margin">
                <wp:posOffset>-552450</wp:posOffset>
              </wp:positionH>
              <wp:positionV relativeFrom="page">
                <wp:posOffset>228600</wp:posOffset>
              </wp:positionV>
              <wp:extent cx="7137400" cy="777240"/>
              <wp:effectExtent l="0" t="0" r="0" b="381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740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1058F0" w14:textId="36BDE7CE" w:rsidR="00935A01" w:rsidRPr="00ED0825" w:rsidRDefault="002822A4" w:rsidP="00935A01">
                          <w:pPr>
                            <w:spacing w:line="240" w:lineRule="auto"/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SLIP, TRIP &amp; FALL PREVENTION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70E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3.5pt;margin-top:18pt;width:562pt;height:6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" filled="f" stroked="f">
              <v:textbox>
                <w:txbxContent>
                  <w:p w14:paraId="6A1058F0" w14:textId="36BDE7CE" w:rsidR="00935A01" w:rsidRPr="00ED0825" w:rsidRDefault="002822A4" w:rsidP="00935A01">
                    <w:pPr>
                      <w:spacing w:line="240" w:lineRule="auto"/>
                      <w:rPr>
                        <w:rFonts w:ascii="Poppins" w:hAnsi="Poppins" w:cs="Poppins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/>
                        <w:sz w:val="56"/>
                        <w:szCs w:val="56"/>
                      </w:rPr>
                      <w:t>SLIP, TRIP &amp; FALL PREVENTION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E02B3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561F2E" wp14:editId="315E3395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972425" cy="1143000"/>
              <wp:effectExtent l="0" t="0" r="9525" b="0"/>
              <wp:wrapNone/>
              <wp:docPr id="8957356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2425" cy="1143000"/>
                      </a:xfrm>
                      <a:prstGeom prst="rect">
                        <a:avLst/>
                      </a:prstGeom>
                      <a:solidFill>
                        <a:srgbClr val="0A325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98BF2" id="Rectangle 1" o:spid="_x0000_s1026" style="position:absolute;margin-left:0;margin-top:-7.2pt;width:627.75pt;height:90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" fillcolor="#0a3254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83485"/>
    <w:multiLevelType w:val="hybridMultilevel"/>
    <w:tmpl w:val="FE7C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34B6C"/>
    <w:multiLevelType w:val="hybridMultilevel"/>
    <w:tmpl w:val="86529B3A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F369F4"/>
    <w:multiLevelType w:val="hybridMultilevel"/>
    <w:tmpl w:val="18027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4445"/>
    <w:multiLevelType w:val="hybridMultilevel"/>
    <w:tmpl w:val="C1CE7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85240"/>
    <w:multiLevelType w:val="hybridMultilevel"/>
    <w:tmpl w:val="CB3078B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3B5EE8"/>
    <w:multiLevelType w:val="hybridMultilevel"/>
    <w:tmpl w:val="6688FC5E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5C08CB"/>
    <w:multiLevelType w:val="hybridMultilevel"/>
    <w:tmpl w:val="0A4A142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190870541">
    <w:abstractNumId w:val="4"/>
  </w:num>
  <w:num w:numId="2" w16cid:durableId="261425171">
    <w:abstractNumId w:val="1"/>
  </w:num>
  <w:num w:numId="3" w16cid:durableId="505631673">
    <w:abstractNumId w:val="5"/>
  </w:num>
  <w:num w:numId="4" w16cid:durableId="1460344900">
    <w:abstractNumId w:val="6"/>
  </w:num>
  <w:num w:numId="5" w16cid:durableId="527261746">
    <w:abstractNumId w:val="2"/>
  </w:num>
  <w:num w:numId="6" w16cid:durableId="1139153578">
    <w:abstractNumId w:val="3"/>
  </w:num>
  <w:num w:numId="7" w16cid:durableId="745104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TcxN7IwNzYwNzEzNjBR0lEKTi0uzszPAykwrgUAS4CS0CwAAAA="/>
  </w:docVars>
  <w:rsids>
    <w:rsidRoot w:val="00C6219C"/>
    <w:rsid w:val="00084C94"/>
    <w:rsid w:val="000C5722"/>
    <w:rsid w:val="000E02B3"/>
    <w:rsid w:val="000E4A98"/>
    <w:rsid w:val="000F7E4D"/>
    <w:rsid w:val="00195050"/>
    <w:rsid w:val="001A2E50"/>
    <w:rsid w:val="001F1346"/>
    <w:rsid w:val="002607C8"/>
    <w:rsid w:val="00264B46"/>
    <w:rsid w:val="002822A4"/>
    <w:rsid w:val="002E55B9"/>
    <w:rsid w:val="002E7C11"/>
    <w:rsid w:val="002F7203"/>
    <w:rsid w:val="00373CC8"/>
    <w:rsid w:val="00430249"/>
    <w:rsid w:val="004651C9"/>
    <w:rsid w:val="0061690A"/>
    <w:rsid w:val="00661AC1"/>
    <w:rsid w:val="00685C6E"/>
    <w:rsid w:val="006C519C"/>
    <w:rsid w:val="00712DCF"/>
    <w:rsid w:val="007741CE"/>
    <w:rsid w:val="007D4F52"/>
    <w:rsid w:val="007E326F"/>
    <w:rsid w:val="00840269"/>
    <w:rsid w:val="00914FFB"/>
    <w:rsid w:val="00924ED9"/>
    <w:rsid w:val="00935A01"/>
    <w:rsid w:val="00972CBA"/>
    <w:rsid w:val="00A97CE5"/>
    <w:rsid w:val="00B67A3E"/>
    <w:rsid w:val="00BA17AD"/>
    <w:rsid w:val="00BE0FF1"/>
    <w:rsid w:val="00C54357"/>
    <w:rsid w:val="00C6219C"/>
    <w:rsid w:val="00D822AC"/>
    <w:rsid w:val="00D93B2B"/>
    <w:rsid w:val="00E2143E"/>
    <w:rsid w:val="00ED0825"/>
    <w:rsid w:val="00F519CD"/>
    <w:rsid w:val="00FC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9DEA3"/>
  <w15:docId w15:val="{CA977759-EDB5-4146-AF24-9920BF51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4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51e3456a-d60f-430e-9183-5328ae9f2f61">1</DocumentType>
    <DocumentTopic xmlns="51e3456a-d60f-430e-9183-5328ae9f2f61">6</DocumentTopic>
    <DocumentCategory xmlns="51e3456a-d60f-430e-9183-5328ae9f2f61">2</DocumentCategory>
    <SearchKeywords xmlns="51e3456a-d60f-430e-9183-5328ae9f2f6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5FD4052DB33A4482F228E6606E84A7" ma:contentTypeVersion="40" ma:contentTypeDescription="Create a new document." ma:contentTypeScope="" ma:versionID="7fd644c1af27922d99f39c5267f286ab">
  <xsd:schema xmlns:xsd="http://www.w3.org/2001/XMLSchema" xmlns:xs="http://www.w3.org/2001/XMLSchema" xmlns:p="http://schemas.microsoft.com/office/2006/metadata/properties" xmlns:ns2="51e3456a-d60f-430e-9183-5328ae9f2f61" xmlns:ns3="34eb7adf-1807-43d2-ab07-d86370e744d9" targetNamespace="http://schemas.microsoft.com/office/2006/metadata/properties" ma:root="true" ma:fieldsID="8d8d4328bf1fc11b4510227a0d8ad806" ns2:_="" ns3:_="">
    <xsd:import namespace="51e3456a-d60f-430e-9183-5328ae9f2f61"/>
    <xsd:import namespace="34eb7adf-1807-43d2-ab07-d86370e744d9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Topic" minOccurs="0"/>
                <xsd:element ref="ns2:DocumentType" minOccurs="0"/>
                <xsd:element ref="ns2:SearchKeywords" minOccurs="0"/>
                <xsd:element ref="ns3:MediaServiceMetadata" minOccurs="0"/>
                <xsd:element ref="ns3:MediaServiceFastMetadata" minOccurs="0"/>
                <xsd:element ref="ns2:DocumentCategory_x003a_ID" minOccurs="0"/>
                <xsd:element ref="ns2:DocumentTopic_x003a_ID" minOccurs="0"/>
                <xsd:element ref="ns2:DocumentType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3456a-d60f-430e-9183-5328ae9f2f61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Category" ma:list="{4a28bf01-9590-4b8d-b366-4738676086ca}" ma:internalName="DocumentCategory" ma:readOnly="false" ma:showField="Title" ma:web="51e3456a-d60f-430e-9183-5328ae9f2f61">
      <xsd:simpleType>
        <xsd:restriction base="dms:Lookup"/>
      </xsd:simpleType>
    </xsd:element>
    <xsd:element name="DocumentTopic" ma:index="9" nillable="true" ma:displayName="DocumentTopic" ma:list="{f6444088-a6e3-4888-9764-04711ada2bba}" ma:internalName="DocumentTopic" ma:readOnly="false" ma:showField="Title" ma:web="51e3456a-d60f-430e-9183-5328ae9f2f61">
      <xsd:simpleType>
        <xsd:restriction base="dms:Lookup"/>
      </xsd:simpleType>
    </xsd:element>
    <xsd:element name="DocumentType" ma:index="10" nillable="true" ma:displayName="DocumentType" ma:list="{175b2c02-8132-4a3c-85ff-38c92626c54e}" ma:internalName="DocumentType" ma:readOnly="false" ma:showField="Title" ma:web="51e3456a-d60f-430e-9183-5328ae9f2f61">
      <xsd:simpleType>
        <xsd:restriction base="dms:Lookup"/>
      </xsd:simpleType>
    </xsd:element>
    <xsd:element name="SearchKeywords" ma:index="11" nillable="true" ma:displayName="SearchKeywords" ma:description="Use this field to include comma (,) separated keywords used by Search Engine to return relevant search results." ma:internalName="SearchKeywords" ma:readOnly="false">
      <xsd:simpleType>
        <xsd:restriction base="dms:Text">
          <xsd:maxLength value="255"/>
        </xsd:restriction>
      </xsd:simpleType>
    </xsd:element>
    <xsd:element name="DocumentCategory_x003a_ID" ma:index="14" nillable="true" ma:displayName="DocumentCategory:ID" ma:list="{4a28bf01-9590-4b8d-b366-4738676086ca}" ma:internalName="DocumentCategory_x003A_ID" ma:readOnly="true" ma:showField="ID" ma:web="51e3456a-d60f-430e-9183-5328ae9f2f61">
      <xsd:simpleType>
        <xsd:restriction base="dms:Lookup"/>
      </xsd:simpleType>
    </xsd:element>
    <xsd:element name="DocumentTopic_x003a_ID" ma:index="15" nillable="true" ma:displayName="DocumentTopic:ID" ma:list="{f6444088-a6e3-4888-9764-04711ada2bba}" ma:internalName="DocumentTopic_x003A_ID" ma:readOnly="true" ma:showField="ID" ma:web="51e3456a-d60f-430e-9183-5328ae9f2f61">
      <xsd:simpleType>
        <xsd:restriction base="dms:Lookup"/>
      </xsd:simpleType>
    </xsd:element>
    <xsd:element name="DocumentType_x003a_ID" ma:index="16" nillable="true" ma:displayName="DocumentType:ID" ma:list="{175b2c02-8132-4a3c-85ff-38c92626c54e}" ma:internalName="DocumentType_x003A_ID" ma:readOnly="true" ma:showField="ID" ma:web="51e3456a-d60f-430e-9183-5328ae9f2f61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b7adf-1807-43d2-ab07-d86370e74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73AE40-288C-4007-8F91-6D2EBABB52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B39EAE-4228-4F35-92DD-D730A7865552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34eb7adf-1807-43d2-ab07-d86370e744d9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51e3456a-d60f-430e-9183-5328ae9f2f61"/>
  </ds:schemaRefs>
</ds:datastoreItem>
</file>

<file path=customXml/itemProps3.xml><?xml version="1.0" encoding="utf-8"?>
<ds:datastoreItem xmlns:ds="http://schemas.openxmlformats.org/officeDocument/2006/customXml" ds:itemID="{52233F01-568E-49B9-9876-870F57EA4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3456a-d60f-430e-9183-5328ae9f2f61"/>
    <ds:schemaRef ds:uri="34eb7adf-1807-43d2-ab07-d86370e74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Infection Control - Handout</vt:lpstr>
    </vt:vector>
  </TitlesOfParts>
  <Company>BTS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Healthcare Slips Trips Falls - Handout</dc:title>
  <dc:creator>Jeremy J. Price</dc:creator>
  <cp:lastModifiedBy>Clark, Ken</cp:lastModifiedBy>
  <cp:revision>6</cp:revision>
  <dcterms:created xsi:type="dcterms:W3CDTF">2024-05-23T18:33:00Z</dcterms:created>
  <dcterms:modified xsi:type="dcterms:W3CDTF">2024-05-28T14:33:00Z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0x0101000E5FD4052DB33A4482F228E6606E84A7</vt:lpwstr>
  </property>
  <property fmtid="{D5CDD505-2E9C-101B-9397-08002B2CF9AE}" pid="3" name="Roles">
    <vt:lpwstr>;#Agent;#Insured;#Internal;#TPA;#Agent_TPA;#Vendor;#</vt:lpwstr>
  </property>
  <property fmtid="{D5CDD505-2E9C-101B-9397-08002B2CF9AE}" pid="4" name="Order">
    <vt:r8>6300</vt:r8>
  </property>
  <property fmtid="{D5CDD505-2E9C-101B-9397-08002B2CF9AE}" pid="5" name="URL">
    <vt:lpwstr/>
  </property>
  <property fmtid="{D5CDD505-2E9C-101B-9397-08002B2CF9AE}" pid="6" name="_ExtendedDescription">
    <vt:lpwstr/>
  </property>
</Properties>
</file>